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2C" w:rsidRDefault="00BC6DD0" w:rsidP="00E1062C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28" style="position:absolute;left:0;text-align:left;margin-left:-29.4pt;margin-top:-13.95pt;width:255.75pt;height:507.75pt;z-index:-251657216" strokecolor="blue" strokeweight="4.5pt"/>
        </w:pict>
      </w:r>
      <w:r w:rsidR="00E1062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Памятка для родителей</w:t>
      </w:r>
    </w:p>
    <w:p w:rsidR="00EB4F65" w:rsidRPr="00F52A56" w:rsidRDefault="00E1062C" w:rsidP="00F52A5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EB4F65" w:rsidRPr="00F52A5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Адаптация</w:t>
      </w:r>
      <w:r w:rsidR="00EB4F65" w:rsidRPr="00F52A56">
        <w:rPr>
          <w:rFonts w:ascii="Times New Roman" w:hAnsi="Times New Roman" w:cs="Times New Roman"/>
          <w:sz w:val="28"/>
          <w:szCs w:val="28"/>
          <w:lang w:eastAsia="ru-RU"/>
        </w:rPr>
        <w:t xml:space="preserve"> - процесс приспособления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состояния. К таким нарушениям относят:</w:t>
      </w:r>
    </w:p>
    <w:p w:rsidR="00EB4F65" w:rsidRPr="00F52A56" w:rsidRDefault="00EB4F65" w:rsidP="00F52A56">
      <w:pPr>
        <w:pStyle w:val="a4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A56">
        <w:rPr>
          <w:rFonts w:ascii="Times New Roman" w:hAnsi="Times New Roman" w:cs="Times New Roman"/>
          <w:sz w:val="28"/>
          <w:szCs w:val="28"/>
          <w:lang w:eastAsia="ru-RU"/>
        </w:rPr>
        <w:t>нарушение аппетита (отказ от еды или недоедание)</w:t>
      </w:r>
    </w:p>
    <w:p w:rsidR="00EB4F65" w:rsidRPr="00F52A56" w:rsidRDefault="00EB4F65" w:rsidP="00F52A56">
      <w:pPr>
        <w:pStyle w:val="a4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A56">
        <w:rPr>
          <w:rFonts w:ascii="Times New Roman" w:hAnsi="Times New Roman" w:cs="Times New Roman"/>
          <w:sz w:val="28"/>
          <w:szCs w:val="28"/>
          <w:lang w:eastAsia="ru-RU"/>
        </w:rPr>
        <w:t>нарушение сна (дети не могут заснуть, сон кратковременный, прерывистый)</w:t>
      </w:r>
    </w:p>
    <w:p w:rsidR="00EB4F65" w:rsidRPr="00F52A56" w:rsidRDefault="00EB4F65" w:rsidP="00F52A56">
      <w:pPr>
        <w:pStyle w:val="a4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A56">
        <w:rPr>
          <w:rFonts w:ascii="Times New Roman" w:hAnsi="Times New Roman" w:cs="Times New Roman"/>
          <w:sz w:val="28"/>
          <w:szCs w:val="28"/>
          <w:lang w:eastAsia="ru-RU"/>
        </w:rPr>
        <w:t>меняется эмоциональное состояние (дети много плачут, раздражаются).</w:t>
      </w:r>
    </w:p>
    <w:p w:rsidR="00EB4F65" w:rsidRPr="00F52A56" w:rsidRDefault="00EB4F65" w:rsidP="00F52A56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A56">
        <w:rPr>
          <w:rFonts w:ascii="Times New Roman" w:hAnsi="Times New Roman" w:cs="Times New Roman"/>
          <w:sz w:val="28"/>
          <w:szCs w:val="28"/>
          <w:lang w:eastAsia="ru-RU"/>
        </w:rPr>
        <w:t>Иногда можно отметить и более глубокие расстройства:</w:t>
      </w:r>
    </w:p>
    <w:p w:rsidR="00EB4F65" w:rsidRPr="00F52A56" w:rsidRDefault="00EB4F65" w:rsidP="00F52A56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A56">
        <w:rPr>
          <w:rFonts w:ascii="Times New Roman" w:hAnsi="Times New Roman" w:cs="Times New Roman"/>
          <w:sz w:val="28"/>
          <w:szCs w:val="28"/>
          <w:lang w:eastAsia="ru-RU"/>
        </w:rPr>
        <w:t>повышение температуры тела</w:t>
      </w:r>
    </w:p>
    <w:p w:rsidR="00EB4F65" w:rsidRPr="00F52A56" w:rsidRDefault="00EB4F65" w:rsidP="00F52A56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A56">
        <w:rPr>
          <w:rFonts w:ascii="Times New Roman" w:hAnsi="Times New Roman" w:cs="Times New Roman"/>
          <w:sz w:val="28"/>
          <w:szCs w:val="28"/>
          <w:lang w:eastAsia="ru-RU"/>
        </w:rPr>
        <w:t>изменения характера стула</w:t>
      </w:r>
    </w:p>
    <w:p w:rsidR="00EB4F65" w:rsidRPr="00F52A56" w:rsidRDefault="00EB4F65" w:rsidP="00F52A56">
      <w:pPr>
        <w:pStyle w:val="a4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A56">
        <w:rPr>
          <w:rFonts w:ascii="Times New Roman" w:hAnsi="Times New Roman" w:cs="Times New Roman"/>
          <w:sz w:val="28"/>
          <w:szCs w:val="28"/>
          <w:lang w:eastAsia="ru-RU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F52A56" w:rsidRPr="00F52A56" w:rsidRDefault="00BC6DD0" w:rsidP="00F52A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0" style="position:absolute;left:0;text-align:left;margin-left:-8.4pt;margin-top:-13.95pt;width:238.35pt;height:507.75pt;z-index:-251655168" strokecolor="blue" strokeweight="4.5pt"/>
        </w:pict>
      </w:r>
      <w:r w:rsidR="00EB4F65" w:rsidRPr="00F52A56">
        <w:rPr>
          <w:rFonts w:ascii="Times New Roman" w:hAnsi="Times New Roman" w:cs="Times New Roman"/>
          <w:sz w:val="28"/>
          <w:szCs w:val="28"/>
          <w:lang w:eastAsia="ru-RU"/>
        </w:rPr>
        <w:t xml:space="preserve">Длительность привыкания к новым социальным условиям, а также характер поведения детей </w:t>
      </w:r>
      <w:proofErr w:type="gramStart"/>
      <w:r w:rsidR="00EB4F65" w:rsidRPr="00F52A56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="00F52A56" w:rsidRPr="00F52A56">
        <w:rPr>
          <w:rFonts w:ascii="Times New Roman" w:hAnsi="Times New Roman" w:cs="Times New Roman"/>
          <w:sz w:val="28"/>
          <w:szCs w:val="28"/>
        </w:rPr>
        <w:t xml:space="preserve"> </w:t>
      </w:r>
      <w:r w:rsidR="00EB4F65" w:rsidRPr="00F52A56">
        <w:rPr>
          <w:rFonts w:ascii="Times New Roman" w:hAnsi="Times New Roman" w:cs="Times New Roman"/>
          <w:sz w:val="28"/>
          <w:szCs w:val="28"/>
          <w:lang w:eastAsia="ru-RU"/>
        </w:rPr>
        <w:t xml:space="preserve"> дни пребывания  в детском учреждении зависят </w:t>
      </w:r>
      <w:r w:rsidR="00F52A56" w:rsidRPr="00F52A56">
        <w:rPr>
          <w:rFonts w:ascii="Times New Roman" w:hAnsi="Times New Roman" w:cs="Times New Roman"/>
          <w:sz w:val="28"/>
          <w:szCs w:val="28"/>
        </w:rPr>
        <w:t xml:space="preserve">от индивидуальных </w:t>
      </w:r>
      <w:r w:rsidR="00EB4F65" w:rsidRPr="00F52A56">
        <w:rPr>
          <w:rFonts w:ascii="Times New Roman" w:hAnsi="Times New Roman" w:cs="Times New Roman"/>
          <w:sz w:val="28"/>
          <w:szCs w:val="28"/>
          <w:lang w:eastAsia="ru-RU"/>
        </w:rPr>
        <w:t>особенностей.</w:t>
      </w:r>
      <w:r w:rsidR="00F52A56" w:rsidRPr="00F52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A56" w:rsidRDefault="00F52A56" w:rsidP="00F52A56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2A56">
        <w:rPr>
          <w:rFonts w:ascii="Times New Roman" w:hAnsi="Times New Roman" w:cs="Times New Roman"/>
          <w:sz w:val="28"/>
          <w:szCs w:val="28"/>
        </w:rPr>
        <w:t>При лёгкой адаптации поведение детей раннего возраста нормализуется в течение месяца.</w:t>
      </w:r>
      <w:r w:rsidRPr="00F52A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52A56" w:rsidRPr="00F52A56" w:rsidRDefault="00F52A56" w:rsidP="00E1062C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52A5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Советы родителям</w:t>
      </w:r>
    </w:p>
    <w:p w:rsidR="00F52A56" w:rsidRDefault="00F52A56" w:rsidP="00F52A5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A5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1. Перестаньте волноваться</w:t>
      </w:r>
      <w:r w:rsidRPr="00F52A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52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 </w:t>
      </w:r>
    </w:p>
    <w:p w:rsidR="00EB69B1" w:rsidRDefault="00BC6DD0" w:rsidP="00EB69B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D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pict>
          <v:rect id="_x0000_s1029" style="position:absolute;left:0;text-align:left;margin-left:246.9pt;margin-top:-335.9pt;width:255.75pt;height:507.75pt;z-index:-251656192" strokecolor="blue" strokeweight="4.5pt"/>
        </w:pict>
      </w:r>
      <w:r w:rsidR="00F52A56" w:rsidRPr="00F52A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Обратите внимание на режим дня ребенка</w:t>
      </w:r>
      <w:r w:rsidR="00F52A56" w:rsidRPr="00F5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52A56" w:rsidRPr="00F5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всегда должен спать днем! </w:t>
      </w:r>
      <w:r w:rsidR="00F52A56" w:rsidRPr="00F5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F5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="00F52A56" w:rsidRPr="00F5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ребенок уже не спит днем, приучите его просто лежать в постели одного. </w:t>
      </w:r>
      <w:r w:rsidR="00F52A56" w:rsidRPr="00EB69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 Постарайтесь приучить ребенка ходить в туалет по-большому в одно и то же время.</w:t>
      </w:r>
      <w:r w:rsidR="00F52A56" w:rsidRPr="00F5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По-маленькому малыша нужно </w:t>
      </w:r>
      <w:r w:rsidR="00F52A56" w:rsidRPr="00F5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научить ходить в туалет не тогда, когда уже "очень хочется", а заранее: перед выходом в детский сад, перед прогулкой, перед сном. </w:t>
      </w:r>
    </w:p>
    <w:p w:rsidR="00F52A56" w:rsidRPr="00EB69B1" w:rsidRDefault="00F52A56" w:rsidP="00EB69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69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Максимально приблизьте меню вашего ребенка к детсадовскому</w:t>
      </w:r>
      <w:r w:rsidRPr="00EB69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F5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устраните "кусочничество" между едой. Если ваш строгий тон и настоятельные просьбы съесть все </w:t>
      </w:r>
      <w:proofErr w:type="gramStart"/>
      <w:r w:rsidRPr="00F5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F5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 конца вызывают у малыша приступ тошноты - это серьезный повод задуматься о возможности посещения ребенком детского сада. В любом случае о детях с проблемным аппетитом необходимо разговаривать с воспитателем и просить его быть мягким и терпеливым в этом вопросе. </w:t>
      </w:r>
      <w:r w:rsidRPr="00EB69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 Закаливать нужно всех детей, а детей, которые идут в детский сад - особенно.</w:t>
      </w:r>
      <w:r w:rsidRPr="00F5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Хождение босиком в помещении и по земле летом в любую погоду - самый простой и эффективный способ. Это укрепляет не только иммунную, но и нервную систему. Очень полезны любые водные процедуры (душ, ванна, озеро, море), при этом постарайтесь не ограничивать </w:t>
      </w:r>
      <w:r w:rsidRPr="00F5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пребывание ребенка в воде и не очень контролируйте ее температуру. Постепенно приучайте ребенка к холодному питью (кефир, молоко, сок из холодильника). Мороженое - это не только вкусно, но и полезно с точки зрения контраста температур. </w:t>
      </w:r>
    </w:p>
    <w:p w:rsidR="00EB69B1" w:rsidRPr="00EB69B1" w:rsidRDefault="00BC6DD0" w:rsidP="00EB69B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DD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ect id="_x0000_s1033" style="position:absolute;left:0;text-align:left;margin-left:246.2pt;margin-top:-147.75pt;width:238.35pt;height:507.75pt;z-index:-251652096" strokecolor="blue" strokeweight="4.5pt"/>
        </w:pict>
      </w:r>
      <w:r w:rsidRPr="00BC6D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-23.6pt;margin-top:-147.75pt;width:255.75pt;height:507.75pt;z-index:-251654144" strokecolor="blue" strokeweight="4.5pt"/>
        </w:pict>
      </w:r>
      <w:r w:rsidR="00F52A56" w:rsidRPr="00EB69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Довольно часто встречаются дети, которые плачут при расставании с мамой.</w:t>
      </w:r>
      <w:r w:rsidR="00F52A56" w:rsidRPr="00EB69B1">
        <w:rPr>
          <w:rFonts w:ascii="Times New Roman" w:hAnsi="Times New Roman" w:cs="Times New Roman"/>
          <w:sz w:val="28"/>
          <w:szCs w:val="28"/>
          <w:lang w:eastAsia="ru-RU"/>
        </w:rPr>
        <w:t xml:space="preserve"> Их приходится долго уговаривать, даже если они остаются с близкими, хорошо знакомыми людьми. Если после того, как мама ушла, ребенок чувствует себя хорошо, не грустит, не спрашивает про маму, легко справляется с режимом дня, то, скорее всего, необходимо изменить только сложившуюся "традицию" расставания. </w:t>
      </w:r>
      <w:r w:rsidR="00EB69B1" w:rsidRPr="00EB69B1">
        <w:rPr>
          <w:rFonts w:ascii="Times New Roman" w:hAnsi="Times New Roman" w:cs="Times New Roman"/>
          <w:sz w:val="28"/>
          <w:szCs w:val="28"/>
          <w:lang w:eastAsia="ru-RU"/>
        </w:rPr>
        <w:t>Поведение детей</w:t>
      </w:r>
      <w:r w:rsidR="00F52A56" w:rsidRPr="00EB69B1">
        <w:rPr>
          <w:rFonts w:ascii="Times New Roman" w:hAnsi="Times New Roman" w:cs="Times New Roman"/>
          <w:sz w:val="28"/>
          <w:szCs w:val="28"/>
          <w:lang w:eastAsia="ru-RU"/>
        </w:rPr>
        <w:t>, которые сильно нервничают в мамино отсутствие, следят за вре</w:t>
      </w:r>
      <w:r w:rsidR="00EB69B1" w:rsidRPr="00EB69B1">
        <w:rPr>
          <w:rFonts w:ascii="Times New Roman" w:hAnsi="Times New Roman" w:cs="Times New Roman"/>
          <w:sz w:val="28"/>
          <w:szCs w:val="28"/>
          <w:lang w:eastAsia="ru-RU"/>
        </w:rPr>
        <w:t xml:space="preserve">менем, когда она должна прийти, </w:t>
      </w:r>
      <w:r w:rsidR="00F52A56" w:rsidRPr="00EB69B1">
        <w:rPr>
          <w:rFonts w:ascii="Times New Roman" w:hAnsi="Times New Roman" w:cs="Times New Roman"/>
          <w:sz w:val="28"/>
          <w:szCs w:val="28"/>
          <w:lang w:eastAsia="ru-RU"/>
        </w:rPr>
        <w:t>просто отказываются от е</w:t>
      </w:r>
      <w:r w:rsidR="00EB69B1" w:rsidRPr="00EB69B1">
        <w:rPr>
          <w:rFonts w:ascii="Times New Roman" w:hAnsi="Times New Roman" w:cs="Times New Roman"/>
          <w:sz w:val="28"/>
          <w:szCs w:val="28"/>
          <w:lang w:eastAsia="ru-RU"/>
        </w:rPr>
        <w:t xml:space="preserve">ды и не ложатся спать без мамы </w:t>
      </w:r>
      <w:r w:rsidR="00F52A56" w:rsidRPr="00EB69B1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следствием поведения взрослых. Повышенная тревожность мамы, неправильная </w:t>
      </w:r>
      <w:r w:rsidR="00F52A56" w:rsidRPr="00EB69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оценка собственной роли в жизни ребенка, нежелание увидеть в его поведении элементы манипулирования взрослыми - все эти причины в той или иной степени могут провоцировать подобное поведение. </w:t>
      </w:r>
    </w:p>
    <w:p w:rsidR="00EB69B1" w:rsidRDefault="00F52A56" w:rsidP="00EB69B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9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Последите, как ребенок играет с другими детьми.</w:t>
      </w:r>
      <w:r w:rsidR="00EB69B1" w:rsidRPr="00EB6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69B1">
        <w:rPr>
          <w:rFonts w:ascii="Times New Roman" w:hAnsi="Times New Roman" w:cs="Times New Roman"/>
          <w:sz w:val="28"/>
          <w:szCs w:val="28"/>
          <w:lang w:eastAsia="ru-RU"/>
        </w:rPr>
        <w:t xml:space="preserve">Взаимоотношения детей со сверстниками в этом возрасте только формируются. </w:t>
      </w:r>
      <w:r w:rsidR="00EB69B1" w:rsidRPr="00EB69B1">
        <w:rPr>
          <w:rFonts w:ascii="Times New Roman" w:hAnsi="Times New Roman" w:cs="Times New Roman"/>
          <w:sz w:val="28"/>
          <w:szCs w:val="28"/>
          <w:lang w:eastAsia="ru-RU"/>
        </w:rPr>
        <w:t>Научите ребенка</w:t>
      </w:r>
      <w:r w:rsidRPr="00EB69B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здороваться с группой детей, предлагать детям свои игрушки, попросить разрешения</w:t>
      </w:r>
      <w:r w:rsidRPr="00F52A56">
        <w:rPr>
          <w:lang w:eastAsia="ru-RU"/>
        </w:rPr>
        <w:t xml:space="preserve"> </w:t>
      </w:r>
      <w:r w:rsidRPr="00EB69B1">
        <w:rPr>
          <w:rFonts w:ascii="Times New Roman" w:hAnsi="Times New Roman" w:cs="Times New Roman"/>
          <w:sz w:val="28"/>
          <w:szCs w:val="28"/>
          <w:lang w:eastAsia="ru-RU"/>
        </w:rPr>
        <w:t xml:space="preserve">играть с ними, правильно реагировать на отказ, находя компромиссный вариант. </w:t>
      </w:r>
    </w:p>
    <w:p w:rsidR="00EB69B1" w:rsidRPr="00EB69B1" w:rsidRDefault="007F464D" w:rsidP="00EB69B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885030</wp:posOffset>
            </wp:positionH>
            <wp:positionV relativeFrom="paragraph">
              <wp:posOffset>856287</wp:posOffset>
            </wp:positionV>
            <wp:extent cx="1805838" cy="1355834"/>
            <wp:effectExtent l="19050" t="0" r="3912" b="0"/>
            <wp:wrapNone/>
            <wp:docPr id="1" name="Рисунок 1" descr="C:\Users\User\Downloads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975" cy="136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A56" w:rsidRPr="00F5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Приучите ребенка выносить во двор, а в дальнейшем приносить в детский сад только те игрушки, которыми он готов поделиться с друзьями.</w:t>
      </w:r>
      <w:r w:rsidR="00F52A56" w:rsidRPr="00F5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69B1" w:rsidRDefault="00EB69B1" w:rsidP="00EB69B1">
      <w:pPr>
        <w:pStyle w:val="a4"/>
        <w:ind w:right="-29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B69B1" w:rsidRDefault="00EB69B1" w:rsidP="00EB69B1">
      <w:pPr>
        <w:pStyle w:val="a4"/>
        <w:ind w:right="-29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B69B1" w:rsidRDefault="00EB69B1" w:rsidP="00EB69B1">
      <w:pPr>
        <w:pStyle w:val="a4"/>
        <w:ind w:right="-29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B69B1" w:rsidRDefault="00EB69B1" w:rsidP="00EB69B1">
      <w:pPr>
        <w:pStyle w:val="a4"/>
        <w:ind w:right="-29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B69B1" w:rsidRDefault="00EB69B1" w:rsidP="00EB69B1">
      <w:pPr>
        <w:pStyle w:val="a4"/>
        <w:ind w:right="-29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B69B1" w:rsidRDefault="00EB69B1" w:rsidP="00EB69B1">
      <w:pPr>
        <w:pStyle w:val="a4"/>
        <w:ind w:right="-29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B69B1" w:rsidRDefault="00EB69B1" w:rsidP="00EB69B1">
      <w:pPr>
        <w:pStyle w:val="a4"/>
        <w:ind w:right="-29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B69B1" w:rsidRDefault="00BC6DD0" w:rsidP="00EB69B1">
      <w:pPr>
        <w:pStyle w:val="a4"/>
        <w:ind w:right="-29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lastRenderedPageBreak/>
        <w:pict>
          <v:rect id="_x0000_s1032" style="position:absolute;left:0;text-align:left;margin-left:-9.8pt;margin-top:-18.95pt;width:255.75pt;height:507.75pt;z-index:-251653120" strokecolor="blue" strokeweight="4.5pt"/>
        </w:pict>
      </w:r>
    </w:p>
    <w:p w:rsidR="00EB69B1" w:rsidRPr="00EB69B1" w:rsidRDefault="00EB69B1" w:rsidP="00EB69B1">
      <w:pPr>
        <w:pStyle w:val="a4"/>
        <w:ind w:right="-294"/>
        <w:jc w:val="both"/>
        <w:rPr>
          <w:rFonts w:ascii="Times New Roman" w:hAnsi="Times New Roman" w:cs="Times New Roman"/>
          <w:sz w:val="24"/>
          <w:szCs w:val="24"/>
        </w:rPr>
      </w:pPr>
      <w:r w:rsidRPr="00EB69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Общие рекомендации и требования детских садов для родителей</w:t>
      </w:r>
      <w:r w:rsidRPr="00EB69B1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A85D98">
        <w:rPr>
          <w:rFonts w:ascii="Times New Roman" w:hAnsi="Times New Roman" w:cs="Times New Roman"/>
          <w:sz w:val="24"/>
          <w:szCs w:val="24"/>
        </w:rPr>
        <w:t>1. П</w:t>
      </w:r>
      <w:r w:rsidRPr="00EB69B1">
        <w:rPr>
          <w:rFonts w:ascii="Times New Roman" w:hAnsi="Times New Roman" w:cs="Times New Roman"/>
          <w:sz w:val="24"/>
          <w:szCs w:val="24"/>
        </w:rPr>
        <w:t>риводить ребенка в детский сад не позднее 8.30.</w:t>
      </w:r>
      <w:r w:rsidRPr="00EB69B1">
        <w:rPr>
          <w:rFonts w:ascii="Times New Roman" w:hAnsi="Times New Roman" w:cs="Times New Roman"/>
          <w:sz w:val="24"/>
          <w:szCs w:val="24"/>
        </w:rPr>
        <w:br/>
        <w:t>2. Заранее узнайте номера телефонов детского сада и в случае болезни ребенка или опоздания не забудьте позвонить в детский сад и предупредить персонал.</w:t>
      </w:r>
      <w:r w:rsidRPr="00EB69B1">
        <w:rPr>
          <w:rFonts w:ascii="Times New Roman" w:hAnsi="Times New Roman" w:cs="Times New Roman"/>
          <w:sz w:val="24"/>
          <w:szCs w:val="24"/>
        </w:rPr>
        <w:br/>
        <w:t>3. После болезни следует представлять справку от врача. Отсутствие ребенка более чем 3 дней (включая выходные дни) требует также справки из поликлиники о состоянии здоровья.</w:t>
      </w:r>
      <w:r w:rsidRPr="00EB69B1">
        <w:rPr>
          <w:rFonts w:ascii="Times New Roman" w:hAnsi="Times New Roman" w:cs="Times New Roman"/>
          <w:sz w:val="24"/>
          <w:szCs w:val="24"/>
        </w:rPr>
        <w:br/>
        <w:t>4. В шкафчике у ребенка должна быть удобная сменная обувь для группы, комплект сменного белья, колгот, кофт.</w:t>
      </w:r>
    </w:p>
    <w:p w:rsidR="00F55C81" w:rsidRPr="007F464D" w:rsidRDefault="00EB69B1" w:rsidP="007F464D">
      <w:pPr>
        <w:pStyle w:val="a4"/>
        <w:ind w:right="-294"/>
        <w:jc w:val="both"/>
        <w:rPr>
          <w:rFonts w:ascii="Times New Roman" w:hAnsi="Times New Roman" w:cs="Times New Roman"/>
          <w:sz w:val="24"/>
          <w:szCs w:val="24"/>
        </w:rPr>
      </w:pPr>
      <w:r w:rsidRPr="00EB69B1">
        <w:rPr>
          <w:rFonts w:ascii="Times New Roman" w:hAnsi="Times New Roman" w:cs="Times New Roman"/>
          <w:sz w:val="24"/>
          <w:szCs w:val="24"/>
        </w:rPr>
        <w:t>5. Никакие медикаментозные средства без разрешения заведующей и мед</w:t>
      </w:r>
      <w:proofErr w:type="gramStart"/>
      <w:r w:rsidRPr="00EB69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6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69B1">
        <w:rPr>
          <w:rFonts w:ascii="Times New Roman" w:hAnsi="Times New Roman" w:cs="Times New Roman"/>
          <w:sz w:val="24"/>
          <w:szCs w:val="24"/>
        </w:rPr>
        <w:t>естры детского сада в группу ребенку не даются.</w:t>
      </w:r>
      <w:r w:rsidRPr="00EB69B1">
        <w:rPr>
          <w:rFonts w:ascii="Times New Roman" w:hAnsi="Times New Roman" w:cs="Times New Roman"/>
          <w:sz w:val="24"/>
          <w:szCs w:val="24"/>
        </w:rPr>
        <w:br/>
      </w:r>
      <w:r w:rsidRPr="00EB69B1">
        <w:rPr>
          <w:rFonts w:ascii="Times New Roman" w:hAnsi="Times New Roman" w:cs="Times New Roman"/>
          <w:sz w:val="24"/>
          <w:szCs w:val="24"/>
        </w:rPr>
        <w:br/>
        <w:t>6. Обо всех аллергических реакциях ребенка следует своевременно известить персонал группы и мед</w:t>
      </w:r>
      <w:proofErr w:type="gramStart"/>
      <w:r w:rsidRPr="00EB69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6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9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69B1">
        <w:rPr>
          <w:rFonts w:ascii="Times New Roman" w:hAnsi="Times New Roman" w:cs="Times New Roman"/>
          <w:sz w:val="24"/>
          <w:szCs w:val="24"/>
        </w:rPr>
        <w:t>аботника.</w:t>
      </w:r>
      <w:r w:rsidRPr="00EB69B1">
        <w:rPr>
          <w:rFonts w:ascii="Times New Roman" w:hAnsi="Times New Roman" w:cs="Times New Roman"/>
          <w:sz w:val="24"/>
          <w:szCs w:val="24"/>
        </w:rPr>
        <w:br/>
      </w:r>
      <w:r w:rsidRPr="00EB69B1">
        <w:rPr>
          <w:rFonts w:ascii="Times New Roman" w:hAnsi="Times New Roman" w:cs="Times New Roman"/>
          <w:sz w:val="24"/>
          <w:szCs w:val="24"/>
        </w:rPr>
        <w:br/>
        <w:t>7. Мелкие игрушки (</w:t>
      </w:r>
      <w:proofErr w:type="gramStart"/>
      <w:r w:rsidRPr="00EB69B1"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 w:rsidRPr="00EB69B1">
        <w:rPr>
          <w:rFonts w:ascii="Times New Roman" w:hAnsi="Times New Roman" w:cs="Times New Roman"/>
          <w:sz w:val="24"/>
          <w:szCs w:val="24"/>
        </w:rPr>
        <w:t xml:space="preserve"> сюрприз и пр.) в группу давать не разрешается, в соответствии с инструкцией о сохранении жизни и здоровья  детей.</w:t>
      </w:r>
      <w:r w:rsidRPr="00EB69B1">
        <w:rPr>
          <w:rFonts w:ascii="Times New Roman" w:hAnsi="Times New Roman" w:cs="Times New Roman"/>
          <w:sz w:val="24"/>
          <w:szCs w:val="24"/>
        </w:rPr>
        <w:br/>
      </w:r>
      <w:r w:rsidRPr="00EB69B1">
        <w:rPr>
          <w:rFonts w:ascii="Times New Roman" w:hAnsi="Times New Roman" w:cs="Times New Roman"/>
          <w:sz w:val="24"/>
          <w:szCs w:val="24"/>
        </w:rPr>
        <w:br/>
        <w:t>8. Организация жизни ребенка в соответствии с режимом дня группы - залог физического и психического здоровья детей</w:t>
      </w:r>
    </w:p>
    <w:sectPr w:rsidR="00F55C81" w:rsidRPr="007F464D" w:rsidSect="00EB4F65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70FD"/>
      </v:shape>
    </w:pict>
  </w:numPicBullet>
  <w:abstractNum w:abstractNumId="0">
    <w:nsid w:val="067A33A9"/>
    <w:multiLevelType w:val="multilevel"/>
    <w:tmpl w:val="3C16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50074"/>
    <w:multiLevelType w:val="multilevel"/>
    <w:tmpl w:val="1576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50491"/>
    <w:multiLevelType w:val="hybridMultilevel"/>
    <w:tmpl w:val="A59A7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E0038"/>
    <w:multiLevelType w:val="multilevel"/>
    <w:tmpl w:val="B40E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E218A"/>
    <w:multiLevelType w:val="hybridMultilevel"/>
    <w:tmpl w:val="B6460F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F1F4F"/>
    <w:multiLevelType w:val="hybridMultilevel"/>
    <w:tmpl w:val="A7CC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4F65"/>
    <w:rsid w:val="003C2CAC"/>
    <w:rsid w:val="0050768A"/>
    <w:rsid w:val="007F464D"/>
    <w:rsid w:val="008A4809"/>
    <w:rsid w:val="00A85D98"/>
    <w:rsid w:val="00BC6DD0"/>
    <w:rsid w:val="00C0712B"/>
    <w:rsid w:val="00CD5D39"/>
    <w:rsid w:val="00E1062C"/>
    <w:rsid w:val="00EB4F65"/>
    <w:rsid w:val="00EB69B1"/>
    <w:rsid w:val="00F52A56"/>
    <w:rsid w:val="00F5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A56"/>
    <w:pPr>
      <w:spacing w:before="124" w:after="124" w:line="360" w:lineRule="auto"/>
      <w:ind w:firstLine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2A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2019-08-16T06:28:00Z</cp:lastPrinted>
  <dcterms:created xsi:type="dcterms:W3CDTF">2016-11-17T01:24:00Z</dcterms:created>
  <dcterms:modified xsi:type="dcterms:W3CDTF">2024-09-19T16:09:00Z</dcterms:modified>
</cp:coreProperties>
</file>